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CF" w:rsidRPr="00C719C6" w:rsidRDefault="007F13CF" w:rsidP="007F13CF">
      <w:pPr>
        <w:spacing w:line="240" w:lineRule="auto"/>
        <w:jc w:val="center"/>
        <w:rPr>
          <w:rFonts w:asciiTheme="minorHAnsi" w:eastAsiaTheme="minorHAnsi" w:hAnsiTheme="minorHAnsi"/>
          <w:b/>
          <w:color w:val="auto"/>
        </w:rPr>
      </w:pPr>
      <w:bookmarkStart w:id="0" w:name="_GoBack"/>
      <w:bookmarkEnd w:id="0"/>
      <w:r w:rsidRPr="00C719C6">
        <w:rPr>
          <w:rFonts w:asciiTheme="minorHAnsi" w:eastAsiaTheme="minorHAnsi" w:hAnsiTheme="minorHAnsi"/>
          <w:b/>
          <w:color w:val="auto"/>
        </w:rPr>
        <w:t>研究業績一覧</w:t>
      </w:r>
    </w:p>
    <w:p w:rsidR="0065362C" w:rsidRPr="00C719C6" w:rsidRDefault="0065362C" w:rsidP="0065362C">
      <w:pPr>
        <w:spacing w:line="240" w:lineRule="auto"/>
        <w:jc w:val="right"/>
        <w:rPr>
          <w:rFonts w:asciiTheme="minorHAnsi" w:eastAsiaTheme="minorHAnsi" w:hAnsiTheme="minorHAnsi"/>
          <w:color w:val="auto"/>
          <w:sz w:val="20"/>
        </w:rPr>
      </w:pPr>
      <w:r w:rsidRPr="00C719C6">
        <w:rPr>
          <w:rFonts w:asciiTheme="minorHAnsi" w:eastAsiaTheme="minorHAnsi" w:hAnsiTheme="minorHAnsi"/>
          <w:color w:val="auto"/>
          <w:sz w:val="20"/>
        </w:rPr>
        <w:t>年　月　日</w:t>
      </w:r>
    </w:p>
    <w:p w:rsidR="00712361" w:rsidRPr="00C719C6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16"/>
        </w:rPr>
      </w:pPr>
    </w:p>
    <w:p w:rsidR="00712361" w:rsidRPr="00C719C6" w:rsidRDefault="00712361" w:rsidP="00712361">
      <w:pPr>
        <w:rPr>
          <w:rFonts w:asciiTheme="minorHAnsi" w:eastAsiaTheme="minorHAnsi" w:hAnsiTheme="minorHAnsi"/>
          <w:sz w:val="21"/>
          <w:szCs w:val="21"/>
        </w:rPr>
      </w:pPr>
      <w:r w:rsidRPr="00C719C6">
        <w:rPr>
          <mc:AlternateContent>
            <mc:Choice Requires="w16se">
              <w:rFonts w:asciiTheme="minorHAnsi" w:eastAsia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719C6">
        <w:rPr>
          <w:rFonts w:asciiTheme="minorHAnsi" w:eastAsiaTheme="minorHAnsi" w:hAnsiTheme="minorHAnsi"/>
          <w:sz w:val="21"/>
          <w:szCs w:val="21"/>
        </w:rPr>
        <w:t>著書</w:t>
      </w:r>
    </w:p>
    <w:p w:rsidR="00712361" w:rsidRPr="00C719C6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16"/>
        </w:rPr>
      </w:pPr>
      <w:r w:rsidRPr="00C719C6">
        <w:rPr>
          <w:rFonts w:asciiTheme="minorHAnsi" w:eastAsiaTheme="minorHAnsi" w:hAnsiTheme="minorHAnsi"/>
          <w:color w:val="auto"/>
          <w:sz w:val="16"/>
        </w:rPr>
        <w:t>［通し番号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著者名（全員を記載し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本人に下線）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題名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編者名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書名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発行所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,初頁－終頁,</w:t>
      </w:r>
      <w:r w:rsidRPr="00C719C6">
        <w:rPr>
          <w:rFonts w:asciiTheme="minorHAnsi" w:eastAsiaTheme="minorHAnsi" w:hAnsiTheme="minorHAnsi"/>
          <w:color w:val="auto"/>
          <w:sz w:val="16"/>
        </w:rPr>
        <w:t>年の順に発行年の新しいものから記載してください。］</w:t>
      </w:r>
    </w:p>
    <w:p w:rsidR="00C719C6" w:rsidRPr="00C719C6" w:rsidRDefault="00C719C6" w:rsidP="00712361">
      <w:pPr>
        <w:spacing w:line="240" w:lineRule="auto"/>
        <w:rPr>
          <w:rFonts w:asciiTheme="minorHAnsi" w:eastAsiaTheme="minorHAnsi" w:hAnsiTheme="minorHAnsi"/>
          <w:color w:val="auto"/>
          <w:sz w:val="16"/>
        </w:rPr>
      </w:pPr>
      <w:r w:rsidRPr="00C719C6">
        <w:rPr>
          <w:rFonts w:asciiTheme="minorHAnsi" w:eastAsiaTheme="minorHAnsi" w:hAnsiTheme="minorHAnsi"/>
          <w:color w:val="auto"/>
          <w:sz w:val="16"/>
        </w:rPr>
        <w:t>例）1．</w:t>
      </w:r>
      <w:r w:rsidRPr="00C719C6">
        <w:rPr>
          <w:rFonts w:asciiTheme="minorHAnsi" w:eastAsiaTheme="minorHAnsi" w:hAnsiTheme="minorHAnsi"/>
          <w:color w:val="auto"/>
          <w:sz w:val="16"/>
          <w:u w:val="single"/>
        </w:rPr>
        <w:t>群馬花子</w:t>
      </w:r>
      <w:r>
        <w:rPr>
          <w:rFonts w:asciiTheme="minorHAnsi" w:eastAsiaTheme="minorHAnsi" w:hAnsiTheme="minorHAnsi" w:hint="eastAsia"/>
          <w:color w:val="auto"/>
          <w:sz w:val="16"/>
          <w:u w:val="single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日本語の音声,赤城太郎,『日本語教育入門』,</w:t>
      </w:r>
      <w:r>
        <w:rPr>
          <w:rFonts w:asciiTheme="minorHAnsi" w:eastAsiaTheme="minorHAnsi" w:hAnsiTheme="minorHAnsi" w:hint="eastAsia"/>
          <w:color w:val="auto"/>
          <w:sz w:val="16"/>
        </w:rPr>
        <w:t>桐生</w:t>
      </w:r>
      <w:r w:rsidRPr="00C719C6">
        <w:rPr>
          <w:rFonts w:asciiTheme="minorHAnsi" w:eastAsiaTheme="minorHAnsi" w:hAnsiTheme="minorHAnsi"/>
          <w:color w:val="auto"/>
          <w:sz w:val="16"/>
        </w:rPr>
        <w:t>書院,p.10</w:t>
      </w:r>
      <w:r>
        <w:rPr>
          <w:rFonts w:asciiTheme="minorHAnsi" w:eastAsiaTheme="minorHAnsi" w:hAnsiTheme="minorHAnsi" w:hint="eastAsia"/>
          <w:color w:val="auto"/>
          <w:sz w:val="16"/>
        </w:rPr>
        <w:t>-</w:t>
      </w:r>
      <w:r w:rsidRPr="00C719C6">
        <w:rPr>
          <w:rFonts w:asciiTheme="minorHAnsi" w:eastAsiaTheme="minorHAnsi" w:hAnsiTheme="minorHAnsi"/>
          <w:color w:val="auto"/>
          <w:sz w:val="16"/>
        </w:rPr>
        <w:t>20,201</w:t>
      </w:r>
      <w:r>
        <w:rPr>
          <w:rFonts w:asciiTheme="minorHAnsi" w:eastAsiaTheme="minorHAnsi" w:hAnsiTheme="minorHAnsi" w:hint="eastAsia"/>
          <w:color w:val="auto"/>
          <w:sz w:val="16"/>
        </w:rPr>
        <w:t>X</w:t>
      </w:r>
      <w:r w:rsidRPr="00C719C6">
        <w:rPr>
          <w:rFonts w:asciiTheme="minorHAnsi" w:eastAsiaTheme="minorHAnsi" w:hAnsiTheme="minorHAnsi"/>
          <w:color w:val="auto"/>
          <w:sz w:val="16"/>
        </w:rPr>
        <w:t xml:space="preserve">． </w:t>
      </w:r>
    </w:p>
    <w:p w:rsidR="00712361" w:rsidRPr="00AA71BC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21"/>
        </w:rPr>
      </w:pPr>
    </w:p>
    <w:p w:rsidR="00712361" w:rsidRPr="00C719C6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21"/>
        </w:rPr>
      </w:pPr>
    </w:p>
    <w:p w:rsidR="00712361" w:rsidRPr="00C719C6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21"/>
        </w:rPr>
      </w:pPr>
    </w:p>
    <w:p w:rsidR="00712361" w:rsidRPr="00C719C6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21"/>
        </w:rPr>
      </w:pPr>
      <w:r w:rsidRPr="00C719C6">
        <w:rPr>
          <mc:AlternateContent>
            <mc:Choice Requires="w16se">
              <w:rFonts w:asciiTheme="minorHAnsi" w:eastAsia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719C6">
        <w:rPr>
          <w:rFonts w:asciiTheme="minorHAnsi" w:eastAsiaTheme="minorHAnsi" w:hAnsiTheme="minorHAnsi"/>
          <w:color w:val="auto"/>
          <w:sz w:val="21"/>
        </w:rPr>
        <w:t>論文</w:t>
      </w:r>
    </w:p>
    <w:p w:rsidR="00712361" w:rsidRPr="00C719C6" w:rsidRDefault="00712361" w:rsidP="00712361">
      <w:pPr>
        <w:spacing w:line="240" w:lineRule="auto"/>
        <w:rPr>
          <w:rFonts w:asciiTheme="minorHAnsi" w:eastAsiaTheme="minorHAnsi" w:hAnsiTheme="minorHAnsi"/>
          <w:color w:val="auto"/>
          <w:sz w:val="20"/>
        </w:rPr>
      </w:pPr>
      <w:r w:rsidRPr="00C719C6">
        <w:rPr>
          <w:rFonts w:asciiTheme="minorHAnsi" w:eastAsiaTheme="minorHAnsi" w:hAnsiTheme="minorHAnsi"/>
          <w:color w:val="auto"/>
          <w:sz w:val="16"/>
        </w:rPr>
        <w:t>［通し番号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著者名（全員を記載し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本人に下線）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題名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誌名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巻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初頁-終頁</w:t>
      </w:r>
      <w:r w:rsidR="00C719C6" w:rsidRPr="00C719C6">
        <w:rPr>
          <w:rFonts w:asciiTheme="minorHAnsi" w:eastAsiaTheme="minorHAnsi" w:hAnsiTheme="minorHAnsi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</w:rPr>
        <w:t>年の順に発行年の新しいものから記載してください。］</w:t>
      </w:r>
    </w:p>
    <w:p w:rsidR="00C719C6" w:rsidRPr="00C719C6" w:rsidRDefault="00C719C6" w:rsidP="00C719C6">
      <w:pPr>
        <w:spacing w:line="240" w:lineRule="auto"/>
        <w:rPr>
          <w:rFonts w:asciiTheme="minorHAnsi" w:eastAsiaTheme="minorHAnsi" w:hAnsiTheme="minorHAnsi"/>
          <w:color w:val="auto"/>
          <w:sz w:val="16"/>
        </w:rPr>
      </w:pPr>
      <w:r w:rsidRPr="00C719C6">
        <w:rPr>
          <w:rFonts w:asciiTheme="minorHAnsi" w:eastAsiaTheme="minorHAnsi" w:hAnsiTheme="minorHAnsi"/>
          <w:color w:val="auto"/>
          <w:sz w:val="16"/>
        </w:rPr>
        <w:t>例）1．</w:t>
      </w:r>
      <w:r w:rsidRPr="00C719C6">
        <w:rPr>
          <w:rFonts w:asciiTheme="minorHAnsi" w:eastAsiaTheme="minorHAnsi" w:hAnsiTheme="minorHAnsi" w:hint="eastAsia"/>
          <w:color w:val="auto"/>
          <w:sz w:val="16"/>
        </w:rPr>
        <w:t>赤城太郎</w:t>
      </w:r>
      <w:r>
        <w:rPr>
          <w:rFonts w:asciiTheme="minorHAnsi" w:eastAsiaTheme="minorHAnsi" w:hAnsiTheme="minorHAnsi" w:hint="eastAsia"/>
          <w:color w:val="auto"/>
          <w:sz w:val="16"/>
        </w:rPr>
        <w:t>,</w:t>
      </w:r>
      <w:r w:rsidRPr="00C719C6">
        <w:rPr>
          <w:rFonts w:asciiTheme="minorHAnsi" w:eastAsiaTheme="minorHAnsi" w:hAnsiTheme="minorHAnsi"/>
          <w:color w:val="auto"/>
          <w:sz w:val="16"/>
          <w:u w:val="single"/>
        </w:rPr>
        <w:t xml:space="preserve"> </w:t>
      </w:r>
      <w:r>
        <w:rPr>
          <w:rFonts w:asciiTheme="minorHAnsi" w:eastAsiaTheme="minorHAnsi" w:hAnsiTheme="minorHAnsi"/>
          <w:color w:val="auto"/>
          <w:sz w:val="16"/>
          <w:u w:val="single"/>
        </w:rPr>
        <w:t>群馬花</w:t>
      </w:r>
      <w:r>
        <w:rPr>
          <w:rFonts w:asciiTheme="minorHAnsi" w:eastAsiaTheme="minorHAnsi" w:hAnsiTheme="minorHAnsi" w:hint="eastAsia"/>
          <w:color w:val="auto"/>
          <w:sz w:val="16"/>
          <w:u w:val="single"/>
        </w:rPr>
        <w:t>子</w:t>
      </w:r>
      <w:r w:rsidRPr="00C719C6">
        <w:rPr>
          <w:rFonts w:asciiTheme="minorHAnsi" w:eastAsiaTheme="minorHAnsi" w:hAnsiTheme="minorHAnsi" w:hint="eastAsia"/>
          <w:color w:val="auto"/>
          <w:sz w:val="16"/>
        </w:rPr>
        <w:t>,</w:t>
      </w:r>
      <w:r>
        <w:rPr>
          <w:rFonts w:asciiTheme="minorHAnsi" w:eastAsiaTheme="minorHAnsi" w:hAnsiTheme="minorHAnsi" w:hint="eastAsia"/>
          <w:color w:val="auto"/>
          <w:sz w:val="16"/>
        </w:rPr>
        <w:t>かな習得のケーススタディ,</w:t>
      </w:r>
      <w:r w:rsidRPr="00C719C6">
        <w:rPr>
          <w:rFonts w:asciiTheme="minorHAnsi" w:eastAsiaTheme="minorHAnsi" w:hAnsiTheme="minorHAnsi"/>
          <w:color w:val="auto"/>
          <w:sz w:val="16"/>
        </w:rPr>
        <w:t>『</w:t>
      </w:r>
      <w:r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1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HAnsi" w:eastAsiaTheme="minorHAnsi" w:hAnsiTheme="minorHAnsi" w:hint="eastAsia"/>
          <w:color w:val="auto"/>
          <w:sz w:val="16"/>
        </w:rPr>
        <w:t>×</w:t>
      </w:r>
      <w:r w:rsidRPr="00C719C6">
        <w:rPr>
          <w:rFonts w:asciiTheme="minorHAnsi" w:eastAsiaTheme="minorHAnsi" w:hAnsiTheme="minorHAnsi"/>
          <w:color w:val="auto"/>
          <w:sz w:val="16"/>
        </w:rPr>
        <w:t>教育</w:t>
      </w:r>
      <w:r>
        <w:rPr>
          <w:rFonts w:asciiTheme="minorHAnsi" w:eastAsiaTheme="minorHAnsi" w:hAnsiTheme="minorHAnsi" w:hint="eastAsia"/>
          <w:color w:val="auto"/>
          <w:sz w:val="16"/>
        </w:rPr>
        <w:t>研究</w:t>
      </w:r>
      <w:r w:rsidRPr="00C719C6">
        <w:rPr>
          <w:rFonts w:asciiTheme="minorHAnsi" w:eastAsiaTheme="minorHAnsi" w:hAnsiTheme="minorHAnsi"/>
          <w:color w:val="auto"/>
          <w:sz w:val="16"/>
        </w:rPr>
        <w:t>』</w:t>
      </w:r>
      <w:r>
        <w:rPr>
          <w:rFonts w:asciiTheme="minorHAnsi" w:eastAsiaTheme="minorHAnsi" w:hAnsiTheme="minorHAnsi" w:hint="eastAsia"/>
          <w:color w:val="auto"/>
          <w:sz w:val="16"/>
        </w:rPr>
        <w:t>,25</w:t>
      </w:r>
      <w:r w:rsidRPr="00C719C6">
        <w:rPr>
          <w:rFonts w:asciiTheme="minorHAnsi" w:eastAsiaTheme="minorHAnsi" w:hAnsiTheme="minorHAnsi"/>
          <w:color w:val="auto"/>
          <w:sz w:val="16"/>
        </w:rPr>
        <w:t>,p.</w:t>
      </w:r>
      <w:r>
        <w:rPr>
          <w:rFonts w:asciiTheme="minorHAnsi" w:eastAsiaTheme="minorHAnsi" w:hAnsiTheme="minorHAnsi" w:hint="eastAsia"/>
          <w:color w:val="auto"/>
          <w:sz w:val="16"/>
        </w:rPr>
        <w:t>35-40</w:t>
      </w:r>
      <w:r w:rsidRPr="00C719C6">
        <w:rPr>
          <w:rFonts w:asciiTheme="minorHAnsi" w:eastAsiaTheme="minorHAnsi" w:hAnsiTheme="minorHAnsi"/>
          <w:color w:val="auto"/>
          <w:sz w:val="16"/>
        </w:rPr>
        <w:t>,201</w:t>
      </w:r>
      <w:r>
        <w:rPr>
          <w:rFonts w:asciiTheme="minorHAnsi" w:eastAsiaTheme="minorHAnsi" w:hAnsiTheme="minorHAnsi" w:hint="eastAsia"/>
          <w:color w:val="auto"/>
          <w:sz w:val="16"/>
        </w:rPr>
        <w:t>X</w:t>
      </w:r>
      <w:r w:rsidRPr="00C719C6">
        <w:rPr>
          <w:rFonts w:asciiTheme="minorHAnsi" w:eastAsiaTheme="minorHAnsi" w:hAnsiTheme="minorHAnsi"/>
          <w:color w:val="auto"/>
          <w:sz w:val="16"/>
        </w:rPr>
        <w:t xml:space="preserve">． </w:t>
      </w:r>
    </w:p>
    <w:p w:rsidR="00712361" w:rsidRPr="00AA71BC" w:rsidRDefault="00712361">
      <w:pPr>
        <w:rPr>
          <w:rFonts w:asciiTheme="minorHAnsi" w:eastAsiaTheme="minorHAnsi" w:hAnsiTheme="minorHAnsi"/>
          <w:sz w:val="21"/>
          <w:szCs w:val="21"/>
        </w:rPr>
      </w:pPr>
    </w:p>
    <w:p w:rsidR="00712361" w:rsidRPr="00C719C6" w:rsidRDefault="00712361">
      <w:pPr>
        <w:rPr>
          <w:rFonts w:asciiTheme="minorHAnsi" w:eastAsiaTheme="minorHAnsi" w:hAnsiTheme="minorHAnsi"/>
        </w:rPr>
      </w:pPr>
    </w:p>
    <w:sectPr w:rsidR="00712361" w:rsidRPr="00C719C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14" w:rsidRDefault="009E6014" w:rsidP="0065362C">
      <w:pPr>
        <w:spacing w:line="240" w:lineRule="auto"/>
      </w:pPr>
      <w:r>
        <w:separator/>
      </w:r>
    </w:p>
  </w:endnote>
  <w:endnote w:type="continuationSeparator" w:id="0">
    <w:p w:rsidR="009E6014" w:rsidRDefault="009E6014" w:rsidP="0065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14" w:rsidRDefault="009E6014" w:rsidP="0065362C">
      <w:pPr>
        <w:spacing w:line="240" w:lineRule="auto"/>
      </w:pPr>
      <w:r>
        <w:separator/>
      </w:r>
    </w:p>
  </w:footnote>
  <w:footnote w:type="continuationSeparator" w:id="0">
    <w:p w:rsidR="009E6014" w:rsidRDefault="009E6014" w:rsidP="0065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2C" w:rsidRPr="0065362C" w:rsidRDefault="0065362C" w:rsidP="0065362C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 w15:restartNumberingAfterBreak="0">
    <w:nsid w:val="197D09E6"/>
    <w:multiLevelType w:val="hybridMultilevel"/>
    <w:tmpl w:val="F5D80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40F48"/>
    <w:multiLevelType w:val="hybridMultilevel"/>
    <w:tmpl w:val="EDF8D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CF"/>
    <w:rsid w:val="00224402"/>
    <w:rsid w:val="003E3843"/>
    <w:rsid w:val="0065362C"/>
    <w:rsid w:val="00690F0F"/>
    <w:rsid w:val="00712361"/>
    <w:rsid w:val="007F13CF"/>
    <w:rsid w:val="009E6014"/>
    <w:rsid w:val="00AA71BC"/>
    <w:rsid w:val="00C719C6"/>
    <w:rsid w:val="00D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B2882-F2DA-446E-9E49-84CE2BD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C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3CF"/>
    <w:pPr>
      <w:adjustRightInd/>
      <w:spacing w:line="240" w:lineRule="auto"/>
      <w:ind w:left="210" w:hangingChars="100" w:hanging="210"/>
      <w:textAlignment w:val="auto"/>
    </w:pPr>
    <w:rPr>
      <w:color w:val="auto"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7F13C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123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3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362C"/>
    <w:rPr>
      <w:rFonts w:ascii="Century" w:eastAsia="ＭＳ 明朝" w:hAnsi="Century" w:cs="Times New Roman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653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362C"/>
    <w:rPr>
      <w:rFonts w:ascii="Century" w:eastAsia="ＭＳ 明朝" w:hAnsi="Century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ayamato@hotmail.com</dc:creator>
  <cp:keywords/>
  <dc:description/>
  <cp:lastModifiedBy>中島　光恵</cp:lastModifiedBy>
  <cp:revision>2</cp:revision>
  <dcterms:created xsi:type="dcterms:W3CDTF">2020-04-23T06:31:00Z</dcterms:created>
  <dcterms:modified xsi:type="dcterms:W3CDTF">2020-04-23T06:31:00Z</dcterms:modified>
</cp:coreProperties>
</file>